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0B" w:rsidRDefault="00E16215" w:rsidP="00D8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пройдет в </w:t>
      </w:r>
      <w:r w:rsidR="00D8280B">
        <w:rPr>
          <w:rFonts w:ascii="Times New Roman" w:hAnsi="Times New Roman" w:cs="Times New Roman"/>
          <w:b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х органах </w:t>
      </w:r>
      <w:r w:rsidR="00D8280B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F27EC5" w:rsidRDefault="00F27EC5" w:rsidP="00872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5A4" w:rsidRDefault="00E225A4" w:rsidP="00E1621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E16215" w:rsidP="00E1621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декабря 2022</w:t>
      </w:r>
      <w:r w:rsidR="001048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9.00 до 20.00 </w:t>
      </w:r>
      <w:r w:rsidR="00E225A4">
        <w:rPr>
          <w:sz w:val="28"/>
          <w:szCs w:val="28"/>
        </w:rPr>
        <w:t>в территориальных</w:t>
      </w:r>
      <w:r>
        <w:rPr>
          <w:sz w:val="28"/>
          <w:szCs w:val="28"/>
        </w:rPr>
        <w:t xml:space="preserve"> налоговых </w:t>
      </w:r>
      <w:r w:rsidR="00E225A4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Республики Татарстан</w:t>
      </w:r>
      <w:r w:rsidR="00D53701" w:rsidRPr="007B10FE">
        <w:rPr>
          <w:sz w:val="28"/>
          <w:szCs w:val="28"/>
        </w:rPr>
        <w:t xml:space="preserve"> </w:t>
      </w:r>
      <w:r>
        <w:rPr>
          <w:sz w:val="28"/>
          <w:szCs w:val="28"/>
        </w:rPr>
        <w:t>пройдет День открытых дверей «</w:t>
      </w:r>
      <w:r w:rsidRPr="00E16215">
        <w:rPr>
          <w:sz w:val="28"/>
          <w:szCs w:val="28"/>
        </w:rPr>
        <w:t>О введении института Единого налогового счета»</w:t>
      </w:r>
      <w:r>
        <w:rPr>
          <w:sz w:val="28"/>
          <w:szCs w:val="28"/>
        </w:rPr>
        <w:t xml:space="preserve"> </w:t>
      </w:r>
      <w:r w:rsidRPr="00E16215">
        <w:rPr>
          <w:sz w:val="28"/>
          <w:szCs w:val="28"/>
        </w:rPr>
        <w:t>для налогоплательщиков</w:t>
      </w:r>
      <w:r>
        <w:rPr>
          <w:sz w:val="28"/>
          <w:szCs w:val="28"/>
        </w:rPr>
        <w:t>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95107F" w:rsidRPr="00E225A4" w:rsidRDefault="00FB554A" w:rsidP="00E225A4">
      <w:pPr>
        <w:pStyle w:val="Default"/>
        <w:ind w:firstLine="567"/>
        <w:jc w:val="both"/>
        <w:rPr>
          <w:sz w:val="28"/>
          <w:szCs w:val="28"/>
        </w:rPr>
      </w:pPr>
      <w:r w:rsidRPr="00C13A68">
        <w:rPr>
          <w:sz w:val="28"/>
          <w:szCs w:val="28"/>
        </w:rPr>
        <w:t>Участник</w:t>
      </w:r>
      <w:r>
        <w:rPr>
          <w:sz w:val="28"/>
          <w:szCs w:val="28"/>
        </w:rPr>
        <w:t>ам</w:t>
      </w:r>
      <w:r w:rsidRPr="00C13A68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расскажут</w:t>
      </w:r>
      <w:r w:rsidR="00E225A4">
        <w:rPr>
          <w:sz w:val="28"/>
          <w:szCs w:val="28"/>
        </w:rPr>
        <w:t>,</w:t>
      </w:r>
      <w:r w:rsidR="00D53701">
        <w:rPr>
          <w:sz w:val="28"/>
          <w:szCs w:val="28"/>
        </w:rPr>
        <w:t xml:space="preserve"> </w:t>
      </w:r>
      <w:r w:rsidR="00E225A4" w:rsidRPr="00E225A4">
        <w:rPr>
          <w:sz w:val="28"/>
          <w:szCs w:val="28"/>
        </w:rPr>
        <w:t>чт</w:t>
      </w:r>
      <w:r w:rsidR="00E225A4">
        <w:rPr>
          <w:sz w:val="28"/>
          <w:szCs w:val="28"/>
        </w:rPr>
        <w:t xml:space="preserve">о такое Единый налоговый счет и </w:t>
      </w:r>
      <w:r w:rsidR="00E225A4" w:rsidRPr="00E225A4">
        <w:rPr>
          <w:sz w:val="28"/>
          <w:szCs w:val="28"/>
        </w:rPr>
        <w:t>какие у него преимущества;</w:t>
      </w:r>
      <w:r w:rsidR="00E225A4">
        <w:rPr>
          <w:sz w:val="28"/>
          <w:szCs w:val="28"/>
        </w:rPr>
        <w:t xml:space="preserve"> </w:t>
      </w:r>
      <w:r w:rsidR="00E225A4" w:rsidRPr="00E225A4">
        <w:rPr>
          <w:sz w:val="28"/>
          <w:szCs w:val="28"/>
        </w:rPr>
        <w:t>какие изменения ожидают с 1 января 2023 года всех налогоплательщиков;</w:t>
      </w:r>
      <w:r w:rsidR="00E225A4">
        <w:rPr>
          <w:sz w:val="28"/>
          <w:szCs w:val="28"/>
        </w:rPr>
        <w:t xml:space="preserve"> </w:t>
      </w:r>
      <w:r w:rsidR="00E225A4" w:rsidRPr="00E225A4">
        <w:rPr>
          <w:sz w:val="28"/>
          <w:szCs w:val="28"/>
        </w:rPr>
        <w:t>как изменятся порядок и сроки уплаты обязательных платежей;</w:t>
      </w:r>
      <w:r w:rsidR="00E225A4">
        <w:rPr>
          <w:sz w:val="28"/>
          <w:szCs w:val="28"/>
        </w:rPr>
        <w:t xml:space="preserve"> </w:t>
      </w:r>
      <w:r w:rsidR="00E225A4" w:rsidRPr="00E225A4">
        <w:rPr>
          <w:sz w:val="28"/>
          <w:szCs w:val="28"/>
        </w:rPr>
        <w:t>как будут учитываться и распределяться обязательные платежи;</w:t>
      </w:r>
      <w:r w:rsidR="00E225A4">
        <w:rPr>
          <w:sz w:val="28"/>
          <w:szCs w:val="28"/>
        </w:rPr>
        <w:t xml:space="preserve"> </w:t>
      </w:r>
      <w:r w:rsidR="00E225A4" w:rsidRPr="00E225A4">
        <w:rPr>
          <w:sz w:val="28"/>
          <w:szCs w:val="28"/>
        </w:rPr>
        <w:t>как будет осуществляться формирование единого сальдо расчетов по налогам.</w:t>
      </w:r>
    </w:p>
    <w:p w:rsidR="00D53701" w:rsidRDefault="00D53701" w:rsidP="00D53701">
      <w:pPr>
        <w:pStyle w:val="Default"/>
        <w:ind w:firstLine="567"/>
        <w:jc w:val="both"/>
        <w:rPr>
          <w:sz w:val="28"/>
          <w:szCs w:val="28"/>
        </w:rPr>
      </w:pPr>
    </w:p>
    <w:p w:rsidR="00D53701" w:rsidRDefault="00D53701" w:rsidP="00D537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УФНС России по Республике</w:t>
      </w:r>
      <w:r w:rsidRPr="00255DFE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</w:t>
      </w:r>
      <w:r w:rsidRPr="00255DFE">
        <w:rPr>
          <w:sz w:val="28"/>
          <w:szCs w:val="28"/>
        </w:rPr>
        <w:t>приглаша</w:t>
      </w:r>
      <w:r>
        <w:rPr>
          <w:sz w:val="28"/>
          <w:szCs w:val="28"/>
        </w:rPr>
        <w:t>е</w:t>
      </w:r>
      <w:r w:rsidRPr="00255DF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всех налогоплательщиков </w:t>
      </w:r>
      <w:r w:rsidRPr="00255DFE">
        <w:rPr>
          <w:sz w:val="28"/>
          <w:szCs w:val="28"/>
        </w:rPr>
        <w:t xml:space="preserve">принять </w:t>
      </w:r>
      <w:r w:rsidR="00FD255E">
        <w:rPr>
          <w:sz w:val="28"/>
          <w:szCs w:val="28"/>
        </w:rPr>
        <w:t xml:space="preserve">активное </w:t>
      </w:r>
      <w:r w:rsidRPr="00255DFE">
        <w:rPr>
          <w:sz w:val="28"/>
          <w:szCs w:val="28"/>
        </w:rPr>
        <w:t>участие</w:t>
      </w:r>
      <w:r w:rsidR="00E225A4">
        <w:rPr>
          <w:sz w:val="28"/>
          <w:szCs w:val="28"/>
        </w:rPr>
        <w:t xml:space="preserve"> в мероприятии</w:t>
      </w:r>
      <w:r w:rsidR="00B94D1F">
        <w:rPr>
          <w:sz w:val="28"/>
          <w:szCs w:val="28"/>
        </w:rPr>
        <w:t>,</w:t>
      </w:r>
      <w:r w:rsidR="00FD255E">
        <w:rPr>
          <w:sz w:val="28"/>
          <w:szCs w:val="28"/>
        </w:rPr>
        <w:t xml:space="preserve"> получив консультацию </w:t>
      </w:r>
      <w:r w:rsidR="00B94D1F">
        <w:rPr>
          <w:sz w:val="28"/>
          <w:szCs w:val="28"/>
        </w:rPr>
        <w:t>об изменениях в налоговом законодательстве</w:t>
      </w:r>
      <w:r>
        <w:rPr>
          <w:sz w:val="28"/>
          <w:szCs w:val="28"/>
        </w:rPr>
        <w:t>.</w:t>
      </w:r>
    </w:p>
    <w:p w:rsidR="00A63F4B" w:rsidRDefault="00A63F4B" w:rsidP="00A63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F4B" w:rsidRPr="00A63F4B" w:rsidRDefault="00A63F4B" w:rsidP="00A63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4B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A63F4B" w:rsidRDefault="00A63F4B" w:rsidP="00A63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701" w:rsidRDefault="00A63F4B" w:rsidP="00D537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доводим до Вашего сведения</w:t>
      </w:r>
      <w:r w:rsidR="00B21F9A">
        <w:rPr>
          <w:sz w:val="28"/>
          <w:szCs w:val="28"/>
        </w:rPr>
        <w:t>, что</w:t>
      </w:r>
      <w:r>
        <w:rPr>
          <w:sz w:val="28"/>
          <w:szCs w:val="28"/>
        </w:rPr>
        <w:t xml:space="preserve"> 15декабря  2022г. МРИ ФНС № 11 по РТ проводит 2 </w:t>
      </w:r>
      <w:proofErr w:type="gramStart"/>
      <w:r>
        <w:rPr>
          <w:sz w:val="28"/>
          <w:szCs w:val="28"/>
        </w:rPr>
        <w:t>открытых</w:t>
      </w:r>
      <w:proofErr w:type="gramEnd"/>
      <w:r>
        <w:rPr>
          <w:sz w:val="28"/>
          <w:szCs w:val="28"/>
        </w:rPr>
        <w:t xml:space="preserve"> класса-семинара по ЕНС: </w:t>
      </w:r>
    </w:p>
    <w:p w:rsidR="00A63F4B" w:rsidRDefault="00A63F4B" w:rsidP="00D537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семинар в 10.00ч.</w:t>
      </w:r>
    </w:p>
    <w:p w:rsidR="00A63F4B" w:rsidRDefault="00A63F4B" w:rsidP="00D537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семинар в 15.00ч.</w:t>
      </w:r>
    </w:p>
    <w:p w:rsidR="00A63F4B" w:rsidRDefault="00A63F4B" w:rsidP="00D537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мероприятии можно по адре</w:t>
      </w:r>
      <w:bookmarkStart w:id="0" w:name="_GoBack"/>
      <w:bookmarkEnd w:id="0"/>
      <w:r>
        <w:rPr>
          <w:sz w:val="28"/>
          <w:szCs w:val="28"/>
        </w:rPr>
        <w:t xml:space="preserve">су: г. Нижнекамск, пр. Шинников д.4. </w:t>
      </w:r>
    </w:p>
    <w:sectPr w:rsidR="00A63F4B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483F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409B"/>
    <w:rsid w:val="00174232"/>
    <w:rsid w:val="00185A9D"/>
    <w:rsid w:val="001923D9"/>
    <w:rsid w:val="00196D08"/>
    <w:rsid w:val="00197161"/>
    <w:rsid w:val="00197C00"/>
    <w:rsid w:val="001B004D"/>
    <w:rsid w:val="001B1719"/>
    <w:rsid w:val="001B1DDF"/>
    <w:rsid w:val="001B2788"/>
    <w:rsid w:val="001B5FCA"/>
    <w:rsid w:val="001B74A1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50BC9"/>
    <w:rsid w:val="00651C46"/>
    <w:rsid w:val="006537B0"/>
    <w:rsid w:val="00661373"/>
    <w:rsid w:val="006653FA"/>
    <w:rsid w:val="00666522"/>
    <w:rsid w:val="00676AE0"/>
    <w:rsid w:val="006867E0"/>
    <w:rsid w:val="00690583"/>
    <w:rsid w:val="006B2E6E"/>
    <w:rsid w:val="006B407B"/>
    <w:rsid w:val="006B68B9"/>
    <w:rsid w:val="006C1FF2"/>
    <w:rsid w:val="006C47A2"/>
    <w:rsid w:val="006D39CF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F25EB"/>
    <w:rsid w:val="007F2ABE"/>
    <w:rsid w:val="007F2BE9"/>
    <w:rsid w:val="007F3A8B"/>
    <w:rsid w:val="0080231F"/>
    <w:rsid w:val="00805C9E"/>
    <w:rsid w:val="008102E8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432B8"/>
    <w:rsid w:val="009438A8"/>
    <w:rsid w:val="0095106C"/>
    <w:rsid w:val="0095107F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341D0"/>
    <w:rsid w:val="00A40BAB"/>
    <w:rsid w:val="00A41308"/>
    <w:rsid w:val="00A50D80"/>
    <w:rsid w:val="00A57A68"/>
    <w:rsid w:val="00A57CFC"/>
    <w:rsid w:val="00A57F26"/>
    <w:rsid w:val="00A6016A"/>
    <w:rsid w:val="00A63F4B"/>
    <w:rsid w:val="00A64BF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1F9A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B51E7"/>
    <w:rsid w:val="00EB5574"/>
    <w:rsid w:val="00EB6E64"/>
    <w:rsid w:val="00EB6F1E"/>
    <w:rsid w:val="00EC4E15"/>
    <w:rsid w:val="00ED3E91"/>
    <w:rsid w:val="00EE3B5F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51A5-A4D0-44FC-BEE4-2A31933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4</cp:revision>
  <cp:lastPrinted>2022-12-05T11:41:00Z</cp:lastPrinted>
  <dcterms:created xsi:type="dcterms:W3CDTF">2022-12-12T11:20:00Z</dcterms:created>
  <dcterms:modified xsi:type="dcterms:W3CDTF">2022-12-12T11:52:00Z</dcterms:modified>
</cp:coreProperties>
</file>